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28" w:rsidRPr="00570928" w:rsidRDefault="00570928" w:rsidP="00570928">
      <w:pPr>
        <w:rPr>
          <w:rFonts w:hint="eastAsia"/>
          <w:b/>
        </w:rPr>
      </w:pPr>
      <w:r w:rsidRPr="00570928">
        <w:rPr>
          <w:rFonts w:hint="eastAsia"/>
          <w:b/>
        </w:rPr>
        <w:t>第十一屆</w:t>
      </w:r>
      <w:proofErr w:type="gramStart"/>
      <w:r w:rsidRPr="00570928">
        <w:rPr>
          <w:rFonts w:hint="eastAsia"/>
          <w:b/>
        </w:rPr>
        <w:t>臺</w:t>
      </w:r>
      <w:proofErr w:type="gramEnd"/>
      <w:r w:rsidRPr="00570928">
        <w:rPr>
          <w:rFonts w:hint="eastAsia"/>
          <w:b/>
        </w:rPr>
        <w:t>南文學獎得獎作品集</w:t>
      </w:r>
    </w:p>
    <w:p w:rsidR="00570928" w:rsidRPr="00570928" w:rsidRDefault="00570928" w:rsidP="00570928">
      <w:pPr>
        <w:rPr>
          <w:rFonts w:hint="eastAsia"/>
          <w:b/>
        </w:rPr>
      </w:pPr>
      <w:r w:rsidRPr="00570928">
        <w:rPr>
          <w:rFonts w:hint="eastAsia"/>
          <w:b/>
        </w:rPr>
        <w:t>青少年新詩</w:t>
      </w:r>
    </w:p>
    <w:p w:rsidR="00570928" w:rsidRDefault="00570928" w:rsidP="00570928">
      <w:pPr>
        <w:rPr>
          <w:b/>
        </w:rPr>
      </w:pPr>
      <w:proofErr w:type="gramStart"/>
      <w:r w:rsidRPr="00570928">
        <w:rPr>
          <w:rFonts w:hint="eastAsia"/>
          <w:b/>
        </w:rPr>
        <w:t>羅知禹</w:t>
      </w:r>
      <w:proofErr w:type="gramEnd"/>
      <w:r w:rsidRPr="00570928">
        <w:rPr>
          <w:rFonts w:hint="eastAsia"/>
          <w:b/>
        </w:rPr>
        <w:t xml:space="preserve"> </w:t>
      </w:r>
      <w:r w:rsidRPr="00570928">
        <w:rPr>
          <w:rFonts w:hint="eastAsia"/>
          <w:b/>
        </w:rPr>
        <w:t>〈火來了快跑〉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好像救不回什麼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從小就被這麼教著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上面的人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會聽見嗎？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銅拔</w:t>
      </w:r>
      <w:proofErr w:type="gramEnd"/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嗩吶漸響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黑色的時尚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總在特別的時節顯現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麻衫也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成了全場的焦點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燒的香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都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翳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入了天聽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牽成了繩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我們開始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與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祂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拔河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眼裡又下起了雨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但簾子</w:t>
      </w:r>
      <w:proofErr w:type="gramEnd"/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卻捨不得拉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眼前有火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好像很燙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不知道會不會燒到裡面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夜裡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電臺聲未停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誰的老婆偷了人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誰的靈丹治百病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它找不到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進入阿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嬤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耳裡的售票口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畢竟已無售票員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阿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嬤</w:t>
      </w:r>
      <w:proofErr w:type="gramEnd"/>
    </w:p>
    <w:p w:rsidR="00570928" w:rsidRDefault="00570928" w:rsidP="00570928">
      <w:pPr>
        <w:rPr>
          <w:b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火來了要記得跑喔</w:t>
      </w: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Pr="00570928" w:rsidRDefault="00570928" w:rsidP="00570928">
      <w:pPr>
        <w:rPr>
          <w:rFonts w:hint="eastAsia"/>
          <w:b/>
        </w:rPr>
      </w:pPr>
    </w:p>
    <w:p w:rsidR="00570928" w:rsidRDefault="00570928" w:rsidP="00570928">
      <w:pPr>
        <w:rPr>
          <w:b/>
        </w:rPr>
      </w:pPr>
      <w:r w:rsidRPr="00570928">
        <w:rPr>
          <w:rFonts w:hint="eastAsia"/>
          <w:b/>
        </w:rPr>
        <w:lastRenderedPageBreak/>
        <w:t>葉睿穎</w:t>
      </w:r>
      <w:r w:rsidRPr="00570928">
        <w:rPr>
          <w:rFonts w:hint="eastAsia"/>
          <w:b/>
        </w:rPr>
        <w:t xml:space="preserve"> </w:t>
      </w:r>
      <w:r w:rsidRPr="00570928">
        <w:rPr>
          <w:rFonts w:hint="eastAsia"/>
          <w:b/>
        </w:rPr>
        <w:t>〈打字〉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「答…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…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答…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…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答」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靈長類生物在打字機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上上竄下跳</w:t>
      </w:r>
      <w:proofErr w:type="gramEnd"/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們齜牙咧嘴的嚎叫著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身軀肆意撞在冰冷的鍵盤上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「</w:t>
      </w:r>
      <w:r>
        <w:rPr>
          <w:rFonts w:ascii="TimesNewRomanPSMT" w:eastAsia="DFMing-W3-WIN-BF" w:hAnsi="TimesNewRomanPSMT" w:cs="TimesNewRomanPSMT"/>
          <w:kern w:val="0"/>
          <w:sz w:val="20"/>
          <w:szCs w:val="20"/>
        </w:rPr>
        <w:t>@&amp;^%$@</w:t>
      </w:r>
      <w:r>
        <w:rPr>
          <w:rFonts w:ascii="DFMing-W3-WIN-BF" w:eastAsia="DFMing-W3-WIN-BF" w:cs="DFMing-W3-WIN-BF"/>
          <w:kern w:val="0"/>
          <w:sz w:val="20"/>
          <w:szCs w:val="20"/>
        </w:rPr>
        <w:t>...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」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有時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們打出了一段有意義的句子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主人便獎賞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們碩大的獼猴桃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有時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們連續打出錯落的隻字片語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主人便滿臉怒容的用皮鞭抽打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們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日復一日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某天一隻猴子在鍵盤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上上竄下跳</w:t>
      </w:r>
      <w:proofErr w:type="gramEnd"/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打出了大英百科全書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迫不及待地跳下枯燥乏味的打字機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興奮地舉著大英百科全書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嘲弄著其他在鍵盤上跳躍的身影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的大英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百科全書被展在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大英博物館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的主人舉著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在鎂光燈下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發表著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的成功經驗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電視機後千千萬萬名觀眾</w:t>
      </w:r>
    </w:p>
    <w:p w:rsidR="00570928" w:rsidRDefault="00570928" w:rsidP="00570928">
      <w:pPr>
        <w:rPr>
          <w:b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將他們的猴子放到了打字機上</w:t>
      </w: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Default="00570928" w:rsidP="00570928">
      <w:pPr>
        <w:rPr>
          <w:b/>
        </w:rPr>
      </w:pPr>
    </w:p>
    <w:p w:rsidR="00570928" w:rsidRPr="00570928" w:rsidRDefault="00570928" w:rsidP="00570928">
      <w:pPr>
        <w:rPr>
          <w:rFonts w:hint="eastAsia"/>
          <w:b/>
        </w:rPr>
      </w:pPr>
    </w:p>
    <w:p w:rsidR="00570928" w:rsidRDefault="00570928" w:rsidP="00570928">
      <w:pPr>
        <w:rPr>
          <w:b/>
        </w:rPr>
      </w:pPr>
      <w:proofErr w:type="gramStart"/>
      <w:r w:rsidRPr="00570928">
        <w:rPr>
          <w:rFonts w:hint="eastAsia"/>
          <w:b/>
        </w:rPr>
        <w:lastRenderedPageBreak/>
        <w:t>張庭慎〈日夜的間隙〉</w:t>
      </w:r>
      <w:proofErr w:type="gramEnd"/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我掘開日光燈的心事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與我相似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圍困於夜的吞吐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如同星月沾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黏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白雲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從此無法脫身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沉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潛於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夢和魂的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罅隙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以為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自己仍安然醉臥在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琉璃白的童年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不停揮霍直到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一瞬淚滴按響十八幽暗的門鈴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但我依舊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把玩著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光陰掂量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它和心靈鄉愁的價值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以流浪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婉拒愛</w:t>
      </w:r>
      <w:proofErr w:type="gramEnd"/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鍍上所有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向衰老掠奪的世界的真理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以漂泊取代垂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憐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的港灣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難道夜竟是如此冗長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極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似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到達天堂前的最後一道上鎖的門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靈魂空乏如我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拆解不了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晨曦甦醒前夕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收攏於深處的最終人生謎題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燈罩下已停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滿筆刀雕鏤的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詩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似泉似溪</w:t>
      </w:r>
      <w:proofErr w:type="gramEnd"/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流至眼眸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角落的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埤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塘</w:t>
      </w: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蓄積成一窪汪洋待子時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奔湧如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浪</w:t>
      </w: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Pr="00570928" w:rsidRDefault="00570928" w:rsidP="00570928">
      <w:pPr>
        <w:rPr>
          <w:rFonts w:hint="eastAsia"/>
          <w:b/>
        </w:rPr>
      </w:pPr>
    </w:p>
    <w:p w:rsidR="00570928" w:rsidRDefault="00570928" w:rsidP="00570928">
      <w:pPr>
        <w:rPr>
          <w:b/>
        </w:rPr>
      </w:pPr>
      <w:r w:rsidRPr="00570928">
        <w:rPr>
          <w:rFonts w:hint="eastAsia"/>
          <w:b/>
        </w:rPr>
        <w:lastRenderedPageBreak/>
        <w:t>林欣妤〈男朋友狂想曲〉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轉動白天的齒輪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體力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繡蝕困住夢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的籠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夢中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是從糖罐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裡取出的你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和你牽我的手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我聽見你充滿愛意的誓言了！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雖然我的耳邊只有沉默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來吧！和身後細長腿的大象合照一張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按下快門的瞬間我吻住你砂糖味的唇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大象驚的重心不穩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倒地的瞬間你也受驚嚇了嗎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怎麼又變回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一顆糖躲回糖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罐裡了呢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留下醒著的我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拿著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一捲過曝的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底片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期待著上頭的影像能讓我看看</w:t>
      </w: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你到底</w:t>
      </w:r>
      <w:r>
        <w:rPr>
          <w:rFonts w:ascii="DFMing-W3-WIN-BF" w:eastAsia="DFMing-W3-WIN-BF" w:cs="DFMing-W3-WIN-BF"/>
          <w:kern w:val="0"/>
          <w:sz w:val="20"/>
          <w:szCs w:val="20"/>
        </w:rPr>
        <w:t xml:space="preserve">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長什麼樣子</w:t>
      </w: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Pr="00570928" w:rsidRDefault="00570928" w:rsidP="00570928">
      <w:pPr>
        <w:rPr>
          <w:rFonts w:hint="eastAsia"/>
          <w:b/>
        </w:rPr>
      </w:pPr>
    </w:p>
    <w:p w:rsidR="00570928" w:rsidRDefault="00570928" w:rsidP="00570928">
      <w:pPr>
        <w:rPr>
          <w:b/>
        </w:rPr>
      </w:pPr>
      <w:r w:rsidRPr="00570928">
        <w:rPr>
          <w:rFonts w:hint="eastAsia"/>
          <w:b/>
        </w:rPr>
        <w:lastRenderedPageBreak/>
        <w:t>鄭天立〈人之島〉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水天一色的岸邊，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海風輕輕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雕塑著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龍頭岩，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山羊在岩岸上跳躍嬉鬧，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家家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門口吊掛閃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著銀光的飛魚，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戶戶屋前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成堆紫黑的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芋頭，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訴說豐收的一年。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潮間帶和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我玩捉迷藏的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螺，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浮潛窺探海葵間悠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游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的小丑魚，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東清灣坐看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日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昇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日落，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晝舞的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鳳蝶，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夜啼的角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鴞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都成了對那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座南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方島嶼的記憶，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我心眷戀的蘭嶼。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一艘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艘拼板舟排排歇在灣邊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海風吹著吹著，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吹甩女孩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的長髮，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吹動山羊的鬍鬚，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門簷的風鈴響了，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帶著撒了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一地的孩子笑語，</w:t>
      </w: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飛入天際。</w:t>
      </w: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Default="00570928" w:rsidP="00570928">
      <w:pPr>
        <w:rPr>
          <w:rFonts w:ascii="DFMing-W3-WIN-BF" w:cs="DFMing-W3-WIN-BF"/>
          <w:kern w:val="0"/>
          <w:sz w:val="20"/>
          <w:szCs w:val="20"/>
        </w:rPr>
      </w:pPr>
    </w:p>
    <w:p w:rsidR="00570928" w:rsidRPr="00570928" w:rsidRDefault="00570928" w:rsidP="00570928">
      <w:pPr>
        <w:rPr>
          <w:rFonts w:hint="eastAsia"/>
          <w:b/>
        </w:rPr>
      </w:pPr>
    </w:p>
    <w:p w:rsidR="00BA4DF9" w:rsidRDefault="00570928" w:rsidP="00570928">
      <w:pPr>
        <w:rPr>
          <w:b/>
        </w:rPr>
      </w:pPr>
      <w:r w:rsidRPr="00570928">
        <w:rPr>
          <w:rFonts w:hint="eastAsia"/>
          <w:b/>
        </w:rPr>
        <w:lastRenderedPageBreak/>
        <w:t>林子揚〈教科書〉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鳳凰花鋪墊的紅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毯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一路引領學生們開啟名為社會的這扇大門。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浩繁卷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秩被提純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、壓製成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一張輕薄的通關</w:t>
      </w:r>
      <w:proofErr w:type="spellStart"/>
      <w:r>
        <w:rPr>
          <w:rFonts w:ascii="TimesNewRomanPSMT" w:eastAsia="DFMing-W3-WIN-BF" w:hAnsi="TimesNewRomanPSMT" w:cs="TimesNewRomanPSMT"/>
          <w:kern w:val="0"/>
          <w:sz w:val="20"/>
          <w:szCs w:val="20"/>
        </w:rPr>
        <w:t>passcard</w:t>
      </w:r>
      <w:proofErr w:type="spell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很重呢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！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天平的兩端，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萬千被紅筆、螢光筆圈點畫記的教科書們，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比不過這輕薄的一張。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回收吧！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一公斤才</w:t>
      </w:r>
      <w:r>
        <w:rPr>
          <w:rFonts w:ascii="TimesNewRomanPSMT" w:eastAsia="DFMing-W3-WIN-BF" w:hAnsi="TimesNewRomanPSMT" w:cs="TimesNewRomanPSMT"/>
          <w:kern w:val="0"/>
          <w:sz w:val="20"/>
          <w:szCs w:val="20"/>
        </w:rPr>
        <w:t xml:space="preserve">2.5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元！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被書套保護的尊容，被奉為聖經的禮遇，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如戀人般朝夕相處，如愛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侶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似形影不離，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已然被拋擲，瑟縮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在回收場的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一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隅，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無人聞問。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陳舊的</w:t>
      </w:r>
      <w:r>
        <w:rPr>
          <w:rFonts w:ascii="TimesNewRomanPSMT" w:eastAsia="DFMing-W3-WIN-BF" w:hAnsi="TimesNewRomanPSMT" w:cs="TimesNewRomanPSMT"/>
          <w:kern w:val="0"/>
          <w:sz w:val="20"/>
          <w:szCs w:val="20"/>
        </w:rPr>
        <w:t>sin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、</w:t>
      </w:r>
      <w:r>
        <w:rPr>
          <w:rFonts w:ascii="TimesNewRomanPSMT" w:eastAsia="DFMing-W3-WIN-BF" w:hAnsi="TimesNewRomanPSMT" w:cs="TimesNewRomanPSMT"/>
          <w:kern w:val="0"/>
          <w:sz w:val="20"/>
          <w:szCs w:val="20"/>
        </w:rPr>
        <w:t>cos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、</w:t>
      </w:r>
      <w:r>
        <w:rPr>
          <w:rFonts w:ascii="TimesNewRomanPSMT" w:eastAsia="DFMing-W3-WIN-BF" w:hAnsi="TimesNewRomanPSMT" w:cs="TimesNewRomanPSMT"/>
          <w:kern w:val="0"/>
          <w:sz w:val="20"/>
          <w:szCs w:val="20"/>
        </w:rPr>
        <w:t xml:space="preserve">tan 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外衣，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經過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散漿去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污壓榨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脫水脫墨洗滌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去污篩選漂白</w:t>
      </w:r>
    </w:p>
    <w:p w:rsidR="00570928" w:rsidRDefault="00570928" w:rsidP="00570928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再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穿上荷鄭時期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、清領時期、日治時期、國民政府時期的新衣，</w:t>
      </w:r>
    </w:p>
    <w:p w:rsidR="00570928" w:rsidRPr="00570928" w:rsidRDefault="00570928" w:rsidP="00570928">
      <w:pPr>
        <w:rPr>
          <w:rFonts w:hint="eastAsia"/>
          <w:b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陪伴著另一個挑燈苦讀的夜晚。</w:t>
      </w:r>
      <w:bookmarkStart w:id="0" w:name="_GoBack"/>
      <w:bookmarkEnd w:id="0"/>
    </w:p>
    <w:sectPr w:rsidR="00570928" w:rsidRPr="005709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Ming-W3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28"/>
    <w:rsid w:val="00570928"/>
    <w:rsid w:val="00B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06EE"/>
  <w15:chartTrackingRefBased/>
  <w15:docId w15:val="{25C88A28-44F5-4A7F-9D2E-2330B48C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1</cp:revision>
  <dcterms:created xsi:type="dcterms:W3CDTF">2022-04-01T03:50:00Z</dcterms:created>
  <dcterms:modified xsi:type="dcterms:W3CDTF">2022-04-01T03:53:00Z</dcterms:modified>
</cp:coreProperties>
</file>